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81F0" w14:textId="77777777" w:rsidR="00E77377" w:rsidRPr="00E77377" w:rsidRDefault="00E77377" w:rsidP="00E773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956605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＞</w:t>
      </w:r>
    </w:p>
    <w:p w14:paraId="43D41A03" w14:textId="77777777" w:rsidR="004E6E3D" w:rsidRDefault="00870DAE" w:rsidP="004E6E3D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E6E3D">
        <w:rPr>
          <w:rFonts w:hint="eastAsia"/>
          <w:b/>
          <w:sz w:val="28"/>
          <w:szCs w:val="28"/>
        </w:rPr>
        <w:t>公益財団法人車両競技公益資金記念財団が実施する</w:t>
      </w:r>
      <w:r w:rsidRPr="004E6E3D">
        <w:rPr>
          <w:rFonts w:asciiTheme="minorEastAsia" w:hAnsiTheme="minorEastAsia" w:hint="eastAsia"/>
          <w:b/>
          <w:sz w:val="28"/>
          <w:szCs w:val="28"/>
        </w:rPr>
        <w:t>令和</w:t>
      </w:r>
      <w:r w:rsidR="004E6E3D" w:rsidRPr="004E6E3D">
        <w:rPr>
          <w:rFonts w:asciiTheme="minorEastAsia" w:hAnsiTheme="minorEastAsia" w:hint="eastAsia"/>
          <w:b/>
          <w:sz w:val="28"/>
          <w:szCs w:val="28"/>
        </w:rPr>
        <w:t>２年度</w:t>
      </w:r>
    </w:p>
    <w:p w14:paraId="42260CF9" w14:textId="2E3F0CA0" w:rsidR="003359CE" w:rsidRPr="004E6E3D" w:rsidRDefault="004E6E3D" w:rsidP="004E6E3D">
      <w:pPr>
        <w:spacing w:line="360" w:lineRule="exact"/>
        <w:jc w:val="center"/>
        <w:rPr>
          <w:b/>
          <w:sz w:val="28"/>
          <w:szCs w:val="28"/>
        </w:rPr>
      </w:pPr>
      <w:r w:rsidRPr="004E6E3D">
        <w:rPr>
          <w:rFonts w:asciiTheme="minorEastAsia" w:hAnsiTheme="minorEastAsia" w:hint="eastAsia"/>
          <w:b/>
          <w:sz w:val="28"/>
          <w:szCs w:val="28"/>
        </w:rPr>
        <w:t>社会福祉施設等（保育所等）</w:t>
      </w:r>
      <w:r w:rsidR="00870DAE" w:rsidRPr="004E6E3D">
        <w:rPr>
          <w:rFonts w:asciiTheme="minorEastAsia" w:hAnsiTheme="minorEastAsia" w:hint="eastAsia"/>
          <w:b/>
          <w:sz w:val="28"/>
          <w:szCs w:val="28"/>
        </w:rPr>
        <w:t>の</w:t>
      </w:r>
      <w:r w:rsidRPr="004E6E3D">
        <w:rPr>
          <w:rFonts w:asciiTheme="minorEastAsia" w:hAnsiTheme="minorEastAsia" w:hint="eastAsia"/>
          <w:b/>
          <w:sz w:val="28"/>
          <w:szCs w:val="28"/>
        </w:rPr>
        <w:t>整備に対する</w:t>
      </w:r>
      <w:r w:rsidR="00870DAE" w:rsidRPr="004E6E3D">
        <w:rPr>
          <w:rFonts w:asciiTheme="minorEastAsia" w:hAnsiTheme="minorEastAsia" w:hint="eastAsia"/>
          <w:b/>
          <w:sz w:val="28"/>
          <w:szCs w:val="28"/>
        </w:rPr>
        <w:t>助成事業</w:t>
      </w:r>
      <w:r w:rsidR="00E77377" w:rsidRPr="004E6E3D">
        <w:rPr>
          <w:rFonts w:asciiTheme="minorEastAsia" w:hAnsiTheme="minorEastAsia" w:hint="eastAsia"/>
          <w:b/>
          <w:sz w:val="28"/>
          <w:szCs w:val="28"/>
        </w:rPr>
        <w:t>について</w:t>
      </w:r>
    </w:p>
    <w:p w14:paraId="48CC853F" w14:textId="5FA1E2C0" w:rsidR="00E036A0" w:rsidRDefault="00E036A0">
      <w:pPr>
        <w:rPr>
          <w:rFonts w:asciiTheme="minorEastAsia" w:hAnsiTheme="minorEastAsia"/>
          <w:b/>
          <w:sz w:val="24"/>
          <w:szCs w:val="24"/>
        </w:rPr>
      </w:pPr>
    </w:p>
    <w:p w14:paraId="6084BB63" w14:textId="30820D69" w:rsidR="003C78DF" w:rsidRDefault="003C78DF" w:rsidP="003C78DF">
      <w:pPr>
        <w:jc w:val="right"/>
        <w:rPr>
          <w:rFonts w:asciiTheme="minorEastAsia" w:hAnsiTheme="minorEastAsia"/>
          <w:bCs/>
          <w:sz w:val="24"/>
          <w:szCs w:val="24"/>
        </w:rPr>
      </w:pPr>
      <w:r w:rsidRPr="003C78DF">
        <w:rPr>
          <w:rFonts w:asciiTheme="minorEastAsia" w:hAnsiTheme="minorEastAsia" w:hint="eastAsia"/>
          <w:bCs/>
          <w:sz w:val="24"/>
          <w:szCs w:val="24"/>
        </w:rPr>
        <w:t>社会福祉法人　大分県共同募金会</w:t>
      </w:r>
    </w:p>
    <w:p w14:paraId="08493656" w14:textId="77777777" w:rsidR="003C78DF" w:rsidRPr="003C78DF" w:rsidRDefault="003C78DF" w:rsidP="003C78DF">
      <w:pPr>
        <w:jc w:val="right"/>
        <w:rPr>
          <w:rFonts w:asciiTheme="minorEastAsia" w:hAnsiTheme="minorEastAsia"/>
          <w:bCs/>
          <w:sz w:val="24"/>
          <w:szCs w:val="24"/>
        </w:rPr>
      </w:pPr>
    </w:p>
    <w:p w14:paraId="6920A517" w14:textId="77777777" w:rsidR="007639F7" w:rsidRDefault="00387DA4">
      <w:pPr>
        <w:rPr>
          <w:rFonts w:asciiTheme="minorEastAsia" w:hAnsiTheme="minorEastAsia"/>
          <w:b/>
          <w:sz w:val="24"/>
          <w:szCs w:val="24"/>
        </w:rPr>
      </w:pPr>
      <w:r w:rsidRPr="002231EB">
        <w:rPr>
          <w:rFonts w:asciiTheme="minorEastAsia" w:hAnsiTheme="minorEastAsia" w:hint="eastAsia"/>
          <w:b/>
          <w:sz w:val="24"/>
          <w:szCs w:val="24"/>
        </w:rPr>
        <w:t>１</w:t>
      </w:r>
      <w:r w:rsidR="00DB2BA2" w:rsidRPr="002231EB">
        <w:rPr>
          <w:rFonts w:asciiTheme="minorEastAsia" w:hAnsiTheme="minorEastAsia" w:hint="eastAsia"/>
          <w:b/>
          <w:sz w:val="24"/>
          <w:szCs w:val="24"/>
        </w:rPr>
        <w:t>．</w:t>
      </w:r>
      <w:r w:rsidR="007639F7">
        <w:rPr>
          <w:rFonts w:asciiTheme="minorEastAsia" w:hAnsiTheme="minorEastAsia" w:hint="eastAsia"/>
          <w:b/>
          <w:sz w:val="24"/>
          <w:szCs w:val="24"/>
        </w:rPr>
        <w:t>対象事業</w:t>
      </w:r>
    </w:p>
    <w:p w14:paraId="246A5014" w14:textId="7969B54B" w:rsidR="00870DAE" w:rsidRDefault="003C78DF" w:rsidP="003C7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原則、完成後１５年以上経過した保育所等（財団法人ＪＫＡの補助施設以外の施設を含む。ただし、公立は除く。）で、令和２年度に実施する補修改善事業が対象となります。</w:t>
      </w:r>
    </w:p>
    <w:p w14:paraId="675CFCCC" w14:textId="48FBC9F4" w:rsidR="003C78DF" w:rsidRPr="00D863F8" w:rsidRDefault="003C78DF" w:rsidP="003C78D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ただし、老朽化が著しく施設と一体として行われる事業、又は耐用年数を経過し使用不能となっている施設については、完成後１５年を経過して</w:t>
      </w:r>
      <w:r w:rsidRPr="00D863F8">
        <w:rPr>
          <w:rFonts w:asciiTheme="minorEastAsia" w:hAnsiTheme="minorEastAsia" w:hint="eastAsia"/>
          <w:sz w:val="24"/>
          <w:szCs w:val="24"/>
        </w:rPr>
        <w:t>いない場合であっても助成対象とすることがあります。</w:t>
      </w:r>
    </w:p>
    <w:p w14:paraId="571963DA" w14:textId="77777777" w:rsidR="003C78DF" w:rsidRPr="00D863F8" w:rsidRDefault="003C78DF" w:rsidP="00870DAE">
      <w:pPr>
        <w:rPr>
          <w:rFonts w:asciiTheme="minorEastAsia" w:hAnsiTheme="minorEastAsia"/>
          <w:sz w:val="24"/>
          <w:szCs w:val="24"/>
        </w:rPr>
      </w:pPr>
    </w:p>
    <w:p w14:paraId="0C0ABF95" w14:textId="7FE6A6A9" w:rsidR="00870DAE" w:rsidRPr="00D863F8" w:rsidRDefault="003C78DF" w:rsidP="00870DAE">
      <w:pPr>
        <w:rPr>
          <w:rFonts w:asciiTheme="minorEastAsia" w:hAnsiTheme="minorEastAsia"/>
          <w:b/>
          <w:sz w:val="24"/>
          <w:szCs w:val="24"/>
        </w:rPr>
      </w:pPr>
      <w:r w:rsidRPr="00D863F8">
        <w:rPr>
          <w:rFonts w:asciiTheme="minorEastAsia" w:hAnsiTheme="minorEastAsia" w:hint="eastAsia"/>
          <w:b/>
          <w:sz w:val="24"/>
          <w:szCs w:val="24"/>
        </w:rPr>
        <w:t>２．</w:t>
      </w:r>
      <w:r w:rsidR="004F2B6D" w:rsidRPr="00D863F8">
        <w:rPr>
          <w:rFonts w:asciiTheme="minorEastAsia" w:hAnsiTheme="minorEastAsia" w:hint="eastAsia"/>
          <w:b/>
          <w:sz w:val="24"/>
          <w:szCs w:val="24"/>
        </w:rPr>
        <w:t>推薦</w:t>
      </w:r>
      <w:r w:rsidRPr="00D863F8">
        <w:rPr>
          <w:rFonts w:asciiTheme="minorEastAsia" w:hAnsiTheme="minorEastAsia" w:hint="eastAsia"/>
          <w:b/>
          <w:sz w:val="24"/>
          <w:szCs w:val="24"/>
        </w:rPr>
        <w:t>件数</w:t>
      </w:r>
    </w:p>
    <w:p w14:paraId="7F572DE4" w14:textId="457B8599" w:rsidR="00870DAE" w:rsidRPr="00D863F8" w:rsidRDefault="003C78DF" w:rsidP="00707B8E">
      <w:pPr>
        <w:ind w:leftChars="200" w:left="420" w:firstLineChars="100" w:firstLine="24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この助成事業に係る予算上の上限があり、大分県における</w:t>
      </w:r>
      <w:r w:rsidR="009243A3" w:rsidRPr="00D863F8">
        <w:rPr>
          <w:rFonts w:hint="eastAsia"/>
          <w:sz w:val="24"/>
          <w:szCs w:val="24"/>
        </w:rPr>
        <w:t>同財団への</w:t>
      </w:r>
      <w:r w:rsidRPr="00D863F8">
        <w:rPr>
          <w:rFonts w:hint="eastAsia"/>
          <w:sz w:val="24"/>
          <w:szCs w:val="24"/>
        </w:rPr>
        <w:t>推薦団体の件数は、原則として１件になります。</w:t>
      </w:r>
    </w:p>
    <w:p w14:paraId="73C04BB6" w14:textId="40823C87" w:rsidR="00D23F28" w:rsidRPr="00D863F8" w:rsidRDefault="00E1609D" w:rsidP="00707B8E">
      <w:pPr>
        <w:ind w:leftChars="200" w:left="420" w:firstLineChars="100" w:firstLine="24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複数の申請があった場合</w:t>
      </w:r>
      <w:r w:rsidR="00B030E9" w:rsidRPr="00D863F8">
        <w:rPr>
          <w:rFonts w:hint="eastAsia"/>
          <w:sz w:val="24"/>
          <w:szCs w:val="24"/>
        </w:rPr>
        <w:t>は</w:t>
      </w:r>
      <w:r w:rsidRPr="00D863F8">
        <w:rPr>
          <w:rFonts w:hint="eastAsia"/>
          <w:sz w:val="24"/>
          <w:szCs w:val="24"/>
        </w:rPr>
        <w:t>、</w:t>
      </w:r>
      <w:r w:rsidR="00D23F28" w:rsidRPr="00D863F8">
        <w:rPr>
          <w:rFonts w:hint="eastAsia"/>
          <w:sz w:val="24"/>
          <w:szCs w:val="24"/>
        </w:rPr>
        <w:t>申請書類を精査し、同財団へ推薦を行いますので、採択されない場合が</w:t>
      </w:r>
      <w:r w:rsidR="006458D1" w:rsidRPr="00D863F8">
        <w:rPr>
          <w:rFonts w:hint="eastAsia"/>
          <w:sz w:val="24"/>
          <w:szCs w:val="24"/>
        </w:rPr>
        <w:t>あり</w:t>
      </w:r>
      <w:r w:rsidR="00D23F28" w:rsidRPr="00D863F8">
        <w:rPr>
          <w:rFonts w:hint="eastAsia"/>
          <w:sz w:val="24"/>
          <w:szCs w:val="24"/>
        </w:rPr>
        <w:t>ます</w:t>
      </w:r>
      <w:r w:rsidR="006458D1" w:rsidRPr="00D863F8">
        <w:rPr>
          <w:rFonts w:hint="eastAsia"/>
          <w:sz w:val="24"/>
          <w:szCs w:val="24"/>
        </w:rPr>
        <w:t>。予め</w:t>
      </w:r>
      <w:r w:rsidR="00D23F28" w:rsidRPr="00D863F8">
        <w:rPr>
          <w:rFonts w:hint="eastAsia"/>
          <w:sz w:val="24"/>
          <w:szCs w:val="24"/>
        </w:rPr>
        <w:t>ご了承ください。</w:t>
      </w:r>
    </w:p>
    <w:p w14:paraId="7941A7C0" w14:textId="79160A9C" w:rsidR="00E1609D" w:rsidRPr="00D863F8" w:rsidRDefault="00B030E9" w:rsidP="001D7F92">
      <w:pPr>
        <w:ind w:leftChars="200" w:left="420" w:firstLineChars="100" w:firstLine="24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また</w:t>
      </w:r>
      <w:r w:rsidR="000028D9" w:rsidRPr="00D863F8">
        <w:rPr>
          <w:rFonts w:hint="eastAsia"/>
          <w:sz w:val="24"/>
          <w:szCs w:val="24"/>
        </w:rPr>
        <w:t>、</w:t>
      </w:r>
      <w:r w:rsidRPr="00D863F8">
        <w:rPr>
          <w:rFonts w:hint="eastAsia"/>
          <w:sz w:val="24"/>
          <w:szCs w:val="24"/>
        </w:rPr>
        <w:t>必要書類が不足している場合は、申請を</w:t>
      </w:r>
      <w:r w:rsidR="00D23F28" w:rsidRPr="00D863F8">
        <w:rPr>
          <w:rFonts w:hint="eastAsia"/>
          <w:sz w:val="24"/>
          <w:szCs w:val="24"/>
        </w:rPr>
        <w:t>受け付け</w:t>
      </w:r>
      <w:r w:rsidRPr="00D863F8">
        <w:rPr>
          <w:rFonts w:hint="eastAsia"/>
          <w:sz w:val="24"/>
          <w:szCs w:val="24"/>
        </w:rPr>
        <w:t>られない</w:t>
      </w:r>
      <w:r w:rsidR="00D23F28" w:rsidRPr="00D863F8">
        <w:rPr>
          <w:rFonts w:hint="eastAsia"/>
          <w:sz w:val="24"/>
          <w:szCs w:val="24"/>
        </w:rPr>
        <w:t>場合</w:t>
      </w:r>
      <w:r w:rsidRPr="00D863F8">
        <w:rPr>
          <w:rFonts w:hint="eastAsia"/>
          <w:sz w:val="24"/>
          <w:szCs w:val="24"/>
        </w:rPr>
        <w:t>も</w:t>
      </w:r>
      <w:r w:rsidR="006458D1" w:rsidRPr="00D863F8">
        <w:rPr>
          <w:rFonts w:hint="eastAsia"/>
          <w:sz w:val="24"/>
          <w:szCs w:val="24"/>
        </w:rPr>
        <w:t>あります</w:t>
      </w:r>
      <w:r w:rsidRPr="00D863F8">
        <w:rPr>
          <w:rFonts w:hint="eastAsia"/>
          <w:sz w:val="24"/>
          <w:szCs w:val="24"/>
        </w:rPr>
        <w:t>。</w:t>
      </w:r>
    </w:p>
    <w:p w14:paraId="29E9FCBD" w14:textId="2E8C4803" w:rsidR="00870DAE" w:rsidRPr="00417B24" w:rsidRDefault="00870DAE" w:rsidP="00870DAE">
      <w:pPr>
        <w:rPr>
          <w:sz w:val="24"/>
          <w:szCs w:val="24"/>
        </w:rPr>
      </w:pPr>
    </w:p>
    <w:p w14:paraId="1091B8CD" w14:textId="63E1939F" w:rsidR="004050F8" w:rsidRPr="00D863F8" w:rsidRDefault="003C78DF" w:rsidP="004050F8">
      <w:pPr>
        <w:rPr>
          <w:rFonts w:asciiTheme="minorEastAsia" w:hAnsiTheme="minorEastAsia"/>
          <w:b/>
          <w:sz w:val="24"/>
          <w:szCs w:val="24"/>
        </w:rPr>
      </w:pPr>
      <w:r w:rsidRPr="00D863F8">
        <w:rPr>
          <w:rFonts w:asciiTheme="minorEastAsia" w:hAnsiTheme="minorEastAsia" w:hint="eastAsia"/>
          <w:b/>
          <w:sz w:val="24"/>
          <w:szCs w:val="24"/>
        </w:rPr>
        <w:t>３</w:t>
      </w:r>
      <w:r w:rsidR="00DB2BA2" w:rsidRPr="00D863F8">
        <w:rPr>
          <w:rFonts w:asciiTheme="minorEastAsia" w:hAnsiTheme="minorEastAsia" w:hint="eastAsia"/>
          <w:b/>
          <w:sz w:val="24"/>
          <w:szCs w:val="24"/>
        </w:rPr>
        <w:t>．</w:t>
      </w:r>
      <w:r w:rsidRPr="00D863F8">
        <w:rPr>
          <w:rFonts w:asciiTheme="minorEastAsia" w:hAnsiTheme="minorEastAsia" w:hint="eastAsia"/>
          <w:b/>
          <w:sz w:val="24"/>
          <w:szCs w:val="24"/>
        </w:rPr>
        <w:t>申請に係る留意事項</w:t>
      </w:r>
    </w:p>
    <w:p w14:paraId="6533AC4D" w14:textId="77777777" w:rsidR="003C78DF" w:rsidRPr="00D863F8" w:rsidRDefault="003C78DF" w:rsidP="003C78DF">
      <w:pPr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 xml:space="preserve">　　（１）助成対象主体は、保育所（社会福祉法人）及び、保育所から移行し</w:t>
      </w:r>
    </w:p>
    <w:p w14:paraId="416B57A8" w14:textId="0A65E237" w:rsidR="00870DAE" w:rsidRPr="00D863F8" w:rsidRDefault="003C78DF" w:rsidP="003C78DF">
      <w:pPr>
        <w:ind w:firstLineChars="500" w:firstLine="120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た「こども園」です。</w:t>
      </w:r>
    </w:p>
    <w:p w14:paraId="12822D42" w14:textId="1478DDE1" w:rsidR="00E97A1E" w:rsidRPr="00D863F8" w:rsidRDefault="003C78DF" w:rsidP="00E97A1E">
      <w:pPr>
        <w:ind w:left="1200" w:hangingChars="500" w:hanging="1200"/>
        <w:rPr>
          <w:rFonts w:ascii="Segoe UI Emoji" w:hAnsi="Segoe UI Emoji" w:cs="Segoe UI Emoji"/>
          <w:sz w:val="24"/>
          <w:szCs w:val="24"/>
        </w:rPr>
      </w:pPr>
      <w:r w:rsidRPr="00D863F8">
        <w:rPr>
          <w:rFonts w:hint="eastAsia"/>
          <w:sz w:val="24"/>
          <w:szCs w:val="24"/>
        </w:rPr>
        <w:t xml:space="preserve">　　（２）</w:t>
      </w:r>
      <w:r w:rsidR="00E97A1E" w:rsidRPr="00D863F8">
        <w:rPr>
          <w:rFonts w:hint="eastAsia"/>
          <w:sz w:val="24"/>
          <w:szCs w:val="24"/>
        </w:rPr>
        <w:t>申請は、助成対象経費の２</w:t>
      </w:r>
      <w:r w:rsidR="00E97A1E" w:rsidRPr="00D863F8">
        <w:rPr>
          <w:rFonts w:ascii="Segoe UI Emoji" w:hAnsi="Segoe UI Emoji" w:cs="Segoe UI Emoji" w:hint="eastAsia"/>
          <w:sz w:val="24"/>
          <w:szCs w:val="24"/>
        </w:rPr>
        <w:t>/</w:t>
      </w:r>
      <w:r w:rsidR="00E97A1E" w:rsidRPr="00D863F8">
        <w:rPr>
          <w:rFonts w:ascii="Segoe UI Emoji" w:hAnsi="Segoe UI Emoji" w:cs="Segoe UI Emoji" w:hint="eastAsia"/>
          <w:sz w:val="24"/>
          <w:szCs w:val="24"/>
        </w:rPr>
        <w:t>３以内、助成申請額４００万以内です。また、申請額は万円単位とし、助成対象経費に助成率を乗じて得られた助成申請相当額の１万円未満を切り捨てます。</w:t>
      </w:r>
    </w:p>
    <w:p w14:paraId="7BE4BD48" w14:textId="5346B44D" w:rsidR="00E97A1E" w:rsidRPr="00D863F8" w:rsidRDefault="00E97A1E" w:rsidP="00E97A1E">
      <w:pPr>
        <w:ind w:left="1200" w:hangingChars="500" w:hanging="1200"/>
        <w:rPr>
          <w:rFonts w:ascii="Segoe UI Emoji" w:hAnsi="Segoe UI Emoji" w:cs="Segoe UI Emoji"/>
          <w:sz w:val="24"/>
          <w:szCs w:val="24"/>
        </w:rPr>
      </w:pPr>
      <w:r w:rsidRPr="00D863F8">
        <w:rPr>
          <w:rFonts w:ascii="Segoe UI Emoji" w:hAnsi="Segoe UI Emoji" w:cs="Segoe UI Emoji" w:hint="eastAsia"/>
          <w:sz w:val="24"/>
          <w:szCs w:val="24"/>
        </w:rPr>
        <w:t xml:space="preserve">　　（３）申請額の合計が予算を超える場合は、</w:t>
      </w:r>
      <w:r w:rsidR="006458D1" w:rsidRPr="00D863F8">
        <w:rPr>
          <w:rFonts w:ascii="Segoe UI Emoji" w:hAnsi="Segoe UI Emoji" w:cs="Segoe UI Emoji" w:hint="eastAsia"/>
          <w:sz w:val="24"/>
          <w:szCs w:val="24"/>
        </w:rPr>
        <w:t>同財団から</w:t>
      </w:r>
      <w:r w:rsidRPr="00D863F8">
        <w:rPr>
          <w:rFonts w:ascii="Segoe UI Emoji" w:hAnsi="Segoe UI Emoji" w:cs="Segoe UI Emoji" w:hint="eastAsia"/>
          <w:sz w:val="24"/>
          <w:szCs w:val="24"/>
        </w:rPr>
        <w:t>採択されない場合がありますのでご承知おき下さい。</w:t>
      </w:r>
    </w:p>
    <w:p w14:paraId="4E0E90F0" w14:textId="4A62CA61" w:rsidR="00533437" w:rsidRPr="00D863F8" w:rsidRDefault="00E97A1E" w:rsidP="007A5F10">
      <w:pPr>
        <w:ind w:left="1200" w:hangingChars="500" w:hanging="1200"/>
        <w:rPr>
          <w:rFonts w:ascii="Segoe UI Emoji" w:hAnsi="Segoe UI Emoji" w:cs="Segoe UI Emoji"/>
          <w:sz w:val="24"/>
          <w:szCs w:val="24"/>
        </w:rPr>
      </w:pPr>
      <w:r w:rsidRPr="00D863F8">
        <w:rPr>
          <w:rFonts w:ascii="Segoe UI Emoji" w:hAnsi="Segoe UI Emoji" w:cs="Segoe UI Emoji" w:hint="eastAsia"/>
          <w:sz w:val="24"/>
          <w:szCs w:val="24"/>
        </w:rPr>
        <w:t xml:space="preserve">　　（４）</w:t>
      </w:r>
      <w:r w:rsidR="007A5F10" w:rsidRPr="00D863F8">
        <w:rPr>
          <w:rFonts w:ascii="Segoe UI Emoji" w:hAnsi="Segoe UI Emoji" w:cs="Segoe UI Emoji" w:hint="eastAsia"/>
          <w:sz w:val="24"/>
          <w:szCs w:val="24"/>
        </w:rPr>
        <w:t>同財団は、申請事業規模・内容等により、現地調査を行う場合があります。</w:t>
      </w:r>
    </w:p>
    <w:p w14:paraId="0484B2B3" w14:textId="77777777" w:rsidR="00387DA4" w:rsidRPr="00D863F8" w:rsidRDefault="00387DA4">
      <w:pPr>
        <w:rPr>
          <w:rFonts w:asciiTheme="minorEastAsia" w:hAnsiTheme="minorEastAsia"/>
          <w:b/>
          <w:sz w:val="24"/>
          <w:szCs w:val="24"/>
        </w:rPr>
      </w:pPr>
    </w:p>
    <w:p w14:paraId="71C82E67" w14:textId="72FBE9EA" w:rsidR="00387DA4" w:rsidRPr="00D863F8" w:rsidRDefault="006458D1">
      <w:pPr>
        <w:rPr>
          <w:rFonts w:asciiTheme="minorEastAsia" w:hAnsiTheme="minorEastAsia"/>
          <w:b/>
          <w:sz w:val="24"/>
          <w:szCs w:val="24"/>
        </w:rPr>
      </w:pPr>
      <w:r w:rsidRPr="00D863F8">
        <w:rPr>
          <w:rFonts w:asciiTheme="minorEastAsia" w:hAnsiTheme="minorEastAsia" w:hint="eastAsia"/>
          <w:b/>
          <w:sz w:val="24"/>
          <w:szCs w:val="24"/>
        </w:rPr>
        <w:t>４</w:t>
      </w:r>
      <w:r w:rsidR="00D06508" w:rsidRPr="00D863F8">
        <w:rPr>
          <w:rFonts w:asciiTheme="minorEastAsia" w:hAnsiTheme="minorEastAsia" w:hint="eastAsia"/>
          <w:b/>
          <w:sz w:val="24"/>
          <w:szCs w:val="24"/>
        </w:rPr>
        <w:t>．</w:t>
      </w:r>
      <w:r w:rsidR="00006F3C" w:rsidRPr="00D863F8">
        <w:rPr>
          <w:rFonts w:asciiTheme="minorEastAsia" w:hAnsiTheme="minorEastAsia" w:hint="eastAsia"/>
          <w:b/>
          <w:sz w:val="24"/>
          <w:szCs w:val="24"/>
        </w:rPr>
        <w:t>提出期限</w:t>
      </w:r>
    </w:p>
    <w:p w14:paraId="6B473521" w14:textId="5DA20E69" w:rsidR="00417B24" w:rsidRDefault="008B2047" w:rsidP="00417B2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863F8">
        <w:rPr>
          <w:rFonts w:ascii="Segoe UI Emoji" w:hAnsi="Segoe UI Emoji" w:cs="Segoe UI Emoji" w:hint="eastAsia"/>
          <w:sz w:val="24"/>
          <w:szCs w:val="24"/>
        </w:rPr>
        <w:t xml:space="preserve">　　</w:t>
      </w:r>
      <w:r w:rsidR="00707B8E" w:rsidRPr="00D863F8"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="00006F3C" w:rsidRPr="00D863F8">
        <w:rPr>
          <w:rFonts w:asciiTheme="minorEastAsia" w:hAnsiTheme="minorEastAsia" w:hint="eastAsia"/>
          <w:sz w:val="24"/>
          <w:szCs w:val="24"/>
        </w:rPr>
        <w:t>申請書類を令和</w:t>
      </w:r>
      <w:r w:rsidR="007A5F10" w:rsidRPr="00D863F8">
        <w:rPr>
          <w:rFonts w:asciiTheme="minorEastAsia" w:hAnsiTheme="minorEastAsia" w:hint="eastAsia"/>
          <w:sz w:val="24"/>
          <w:szCs w:val="24"/>
        </w:rPr>
        <w:t>２</w:t>
      </w:r>
      <w:r w:rsidR="00006F3C" w:rsidRPr="00D863F8">
        <w:rPr>
          <w:rFonts w:asciiTheme="minorEastAsia" w:hAnsiTheme="minorEastAsia" w:hint="eastAsia"/>
          <w:sz w:val="24"/>
          <w:szCs w:val="24"/>
        </w:rPr>
        <w:t>年</w:t>
      </w:r>
      <w:r w:rsidR="007A5F10" w:rsidRPr="00D863F8">
        <w:rPr>
          <w:rFonts w:asciiTheme="minorEastAsia" w:hAnsiTheme="minorEastAsia" w:hint="eastAsia"/>
          <w:sz w:val="24"/>
          <w:szCs w:val="24"/>
        </w:rPr>
        <w:t>３</w:t>
      </w:r>
      <w:r w:rsidR="00006F3C" w:rsidRPr="00D863F8">
        <w:rPr>
          <w:rFonts w:asciiTheme="minorEastAsia" w:hAnsiTheme="minorEastAsia" w:hint="eastAsia"/>
          <w:sz w:val="24"/>
          <w:szCs w:val="24"/>
        </w:rPr>
        <w:t>月</w:t>
      </w:r>
      <w:r w:rsidR="00417B24">
        <w:rPr>
          <w:rFonts w:asciiTheme="minorEastAsia" w:hAnsiTheme="minorEastAsia" w:hint="eastAsia"/>
          <w:sz w:val="24"/>
          <w:szCs w:val="24"/>
        </w:rPr>
        <w:t>３１</w:t>
      </w:r>
      <w:r w:rsidR="00006F3C" w:rsidRPr="00D863F8">
        <w:rPr>
          <w:rFonts w:asciiTheme="minorEastAsia" w:hAnsiTheme="minorEastAsia" w:hint="eastAsia"/>
          <w:sz w:val="24"/>
          <w:szCs w:val="24"/>
        </w:rPr>
        <w:t>日(</w:t>
      </w:r>
      <w:r w:rsidR="00417B24">
        <w:rPr>
          <w:rFonts w:asciiTheme="minorEastAsia" w:hAnsiTheme="minorEastAsia" w:hint="eastAsia"/>
          <w:sz w:val="24"/>
          <w:szCs w:val="24"/>
        </w:rPr>
        <w:t>火</w:t>
      </w:r>
      <w:r w:rsidR="00006F3C" w:rsidRPr="00D863F8">
        <w:rPr>
          <w:rFonts w:asciiTheme="minorEastAsia" w:hAnsiTheme="minorEastAsia" w:hint="eastAsia"/>
          <w:sz w:val="24"/>
          <w:szCs w:val="24"/>
        </w:rPr>
        <w:t>)までに正本一部</w:t>
      </w:r>
      <w:r w:rsidR="00BE062D" w:rsidRPr="00D863F8">
        <w:rPr>
          <w:rFonts w:asciiTheme="minorEastAsia" w:hAnsiTheme="minorEastAsia" w:hint="eastAsia"/>
          <w:sz w:val="24"/>
          <w:szCs w:val="24"/>
        </w:rPr>
        <w:t>、副本一部(大分県共同募金会用)</w:t>
      </w:r>
      <w:r w:rsidR="00006F3C" w:rsidRPr="00D863F8">
        <w:rPr>
          <w:rFonts w:asciiTheme="minorEastAsia" w:hAnsiTheme="minorEastAsia" w:hint="eastAsia"/>
          <w:sz w:val="24"/>
          <w:szCs w:val="24"/>
        </w:rPr>
        <w:t>をご提出ください。</w:t>
      </w:r>
      <w:r w:rsidR="007A5F10" w:rsidRPr="00D863F8">
        <w:rPr>
          <w:rFonts w:asciiTheme="minorEastAsia" w:hAnsiTheme="minorEastAsia" w:hint="eastAsia"/>
          <w:sz w:val="24"/>
          <w:szCs w:val="24"/>
        </w:rPr>
        <w:t>（提出期限厳守）</w:t>
      </w:r>
    </w:p>
    <w:p w14:paraId="2D0FC935" w14:textId="0D443C62" w:rsidR="00417B24" w:rsidRDefault="00417B24" w:rsidP="00417B2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※提出期限直前のご提出で、必要書類が不足している場合は、申請を受け付けられない場合があります。お早めにご提出ください。</w:t>
      </w:r>
    </w:p>
    <w:p w14:paraId="0DCD3274" w14:textId="77777777" w:rsidR="00A169FD" w:rsidRPr="00D863F8" w:rsidRDefault="00A169FD" w:rsidP="00417B24">
      <w:pPr>
        <w:ind w:left="720" w:hangingChars="300" w:hanging="72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14:paraId="1BDD1477" w14:textId="77E02FB6" w:rsidR="009F7522" w:rsidRPr="00D863F8" w:rsidRDefault="006458D1">
      <w:pPr>
        <w:rPr>
          <w:rFonts w:asciiTheme="minorEastAsia" w:hAnsiTheme="minorEastAsia"/>
          <w:b/>
          <w:sz w:val="24"/>
          <w:szCs w:val="24"/>
        </w:rPr>
      </w:pPr>
      <w:r w:rsidRPr="00D863F8">
        <w:rPr>
          <w:rFonts w:asciiTheme="minorEastAsia" w:hAnsiTheme="minorEastAsia" w:hint="eastAsia"/>
          <w:b/>
          <w:sz w:val="24"/>
          <w:szCs w:val="24"/>
        </w:rPr>
        <w:t>５</w:t>
      </w:r>
      <w:r w:rsidR="00D06508" w:rsidRPr="00D863F8">
        <w:rPr>
          <w:rFonts w:asciiTheme="minorEastAsia" w:hAnsiTheme="minorEastAsia" w:hint="eastAsia"/>
          <w:b/>
          <w:sz w:val="24"/>
          <w:szCs w:val="24"/>
        </w:rPr>
        <w:t>．</w:t>
      </w:r>
      <w:r w:rsidR="009F7522" w:rsidRPr="00D863F8">
        <w:rPr>
          <w:rFonts w:asciiTheme="minorEastAsia" w:hAnsiTheme="minorEastAsia" w:hint="eastAsia"/>
          <w:b/>
          <w:sz w:val="24"/>
          <w:szCs w:val="24"/>
        </w:rPr>
        <w:t>助成決定通知および助成金の振込</w:t>
      </w:r>
      <w:r w:rsidR="00936A31" w:rsidRPr="00D863F8">
        <w:rPr>
          <w:rFonts w:asciiTheme="minorEastAsia" w:hAnsiTheme="minorEastAsia" w:hint="eastAsia"/>
          <w:b/>
          <w:sz w:val="24"/>
          <w:szCs w:val="24"/>
        </w:rPr>
        <w:t>等のスケジュール</w:t>
      </w:r>
    </w:p>
    <w:p w14:paraId="3AE992F4" w14:textId="4BC50A7F" w:rsidR="00003EC9" w:rsidRPr="00D863F8" w:rsidRDefault="008B2047" w:rsidP="00707B8E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863F8">
        <w:rPr>
          <w:rFonts w:ascii="Segoe UI Emoji" w:hAnsi="Segoe UI Emoji" w:cs="Segoe UI Emoji" w:hint="eastAsia"/>
          <w:sz w:val="24"/>
          <w:szCs w:val="24"/>
        </w:rPr>
        <w:t xml:space="preserve">　　</w:t>
      </w:r>
      <w:r w:rsidR="00707B8E" w:rsidRPr="00D863F8"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="00006F3C" w:rsidRPr="00D863F8">
        <w:rPr>
          <w:rFonts w:asciiTheme="minorEastAsia" w:hAnsiTheme="minorEastAsia" w:hint="eastAsia"/>
          <w:sz w:val="24"/>
          <w:szCs w:val="24"/>
        </w:rPr>
        <w:t>助成決定については、同財団の審査委員会を経て、同財団の理事会で決定後、申請法人に対して直接決定文書が送付されます。</w:t>
      </w:r>
    </w:p>
    <w:p w14:paraId="2DB77B86" w14:textId="77777777" w:rsidR="00A75A94" w:rsidRPr="00D863F8" w:rsidRDefault="00A75A94">
      <w:pPr>
        <w:rPr>
          <w:rFonts w:asciiTheme="minorEastAsia" w:hAnsiTheme="minorEastAsia"/>
          <w:b/>
          <w:sz w:val="24"/>
          <w:szCs w:val="24"/>
        </w:rPr>
      </w:pPr>
    </w:p>
    <w:p w14:paraId="730A9832" w14:textId="6942A5AD" w:rsidR="00C71BA7" w:rsidRPr="00D863F8" w:rsidRDefault="00890C98">
      <w:pPr>
        <w:rPr>
          <w:rFonts w:asciiTheme="minorEastAsia" w:hAnsiTheme="minorEastAsia"/>
          <w:b/>
          <w:sz w:val="24"/>
          <w:szCs w:val="24"/>
        </w:rPr>
      </w:pPr>
      <w:r w:rsidRPr="00D863F8">
        <w:rPr>
          <w:rFonts w:asciiTheme="minorEastAsia" w:hAnsiTheme="minorEastAsia" w:hint="eastAsia"/>
          <w:b/>
          <w:sz w:val="24"/>
          <w:szCs w:val="24"/>
        </w:rPr>
        <w:t>６</w:t>
      </w:r>
      <w:r w:rsidR="00003EC9" w:rsidRPr="00D863F8">
        <w:rPr>
          <w:rFonts w:asciiTheme="minorEastAsia" w:hAnsiTheme="minorEastAsia" w:hint="eastAsia"/>
          <w:b/>
          <w:sz w:val="24"/>
          <w:szCs w:val="24"/>
        </w:rPr>
        <w:t>．</w:t>
      </w:r>
      <w:r w:rsidR="006458D1" w:rsidRPr="00D863F8">
        <w:rPr>
          <w:rFonts w:asciiTheme="minorEastAsia" w:hAnsiTheme="minorEastAsia" w:hint="eastAsia"/>
          <w:b/>
          <w:sz w:val="24"/>
          <w:szCs w:val="24"/>
        </w:rPr>
        <w:t>申請書受付先、</w:t>
      </w:r>
      <w:r w:rsidR="00C71BA7" w:rsidRPr="00D863F8">
        <w:rPr>
          <w:rFonts w:asciiTheme="minorEastAsia" w:hAnsiTheme="minorEastAsia" w:hint="eastAsia"/>
          <w:b/>
          <w:sz w:val="24"/>
          <w:szCs w:val="24"/>
        </w:rPr>
        <w:t>問い合わせ</w:t>
      </w:r>
      <w:r w:rsidR="006458D1" w:rsidRPr="00D863F8">
        <w:rPr>
          <w:rFonts w:asciiTheme="minorEastAsia" w:hAnsiTheme="minorEastAsia" w:hint="eastAsia"/>
          <w:b/>
          <w:sz w:val="24"/>
          <w:szCs w:val="24"/>
        </w:rPr>
        <w:t>先</w:t>
      </w:r>
    </w:p>
    <w:p w14:paraId="0C73F79E" w14:textId="57EF2696" w:rsidR="00CA02A7" w:rsidRPr="00D863F8" w:rsidRDefault="006458D1" w:rsidP="006458D1">
      <w:pPr>
        <w:rPr>
          <w:rFonts w:asciiTheme="minorEastAsia" w:hAnsiTheme="minorEastAsia"/>
          <w:sz w:val="24"/>
          <w:szCs w:val="24"/>
        </w:rPr>
      </w:pPr>
      <w:r w:rsidRPr="00D863F8">
        <w:rPr>
          <w:rFonts w:asciiTheme="minorEastAsia" w:hAnsiTheme="minorEastAsia" w:hint="eastAsia"/>
          <w:sz w:val="24"/>
          <w:szCs w:val="24"/>
        </w:rPr>
        <w:t xml:space="preserve">　　（１）申請</w:t>
      </w:r>
      <w:r w:rsidR="001B2118" w:rsidRPr="00D863F8">
        <w:rPr>
          <w:rFonts w:asciiTheme="minorEastAsia" w:hAnsiTheme="minorEastAsia" w:hint="eastAsia"/>
          <w:sz w:val="24"/>
          <w:szCs w:val="24"/>
        </w:rPr>
        <w:t>書</w:t>
      </w:r>
      <w:r w:rsidRPr="00D863F8">
        <w:rPr>
          <w:rFonts w:asciiTheme="minorEastAsia" w:hAnsiTheme="minorEastAsia" w:hint="eastAsia"/>
          <w:sz w:val="24"/>
          <w:szCs w:val="24"/>
        </w:rPr>
        <w:t>受付先</w:t>
      </w:r>
    </w:p>
    <w:p w14:paraId="09290D24" w14:textId="1D4BD96B" w:rsidR="00C71BA7" w:rsidRPr="00D863F8" w:rsidRDefault="00C71BA7" w:rsidP="006458D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863F8">
        <w:rPr>
          <w:rFonts w:asciiTheme="minorEastAsia" w:hAnsiTheme="minorEastAsia" w:hint="eastAsia"/>
          <w:sz w:val="24"/>
          <w:szCs w:val="24"/>
        </w:rPr>
        <w:t>社会福祉法人　大分県共同募金会</w:t>
      </w:r>
    </w:p>
    <w:p w14:paraId="542CF9D7" w14:textId="6BE9C84D" w:rsidR="00C71BA7" w:rsidRPr="00D863F8" w:rsidRDefault="00C71BA7" w:rsidP="006458D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863F8">
        <w:rPr>
          <w:rFonts w:asciiTheme="minorEastAsia" w:hAnsiTheme="minorEastAsia" w:hint="eastAsia"/>
          <w:sz w:val="24"/>
          <w:szCs w:val="24"/>
        </w:rPr>
        <w:t>〒870-0907大分市大津町2-1-41　大分県総合社会福祉会館３階</w:t>
      </w:r>
    </w:p>
    <w:p w14:paraId="411D56D7" w14:textId="3AE91F08" w:rsidR="00C71BA7" w:rsidRDefault="00C71BA7" w:rsidP="006458D1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863F8">
        <w:rPr>
          <w:rFonts w:asciiTheme="minorEastAsia" w:hAnsiTheme="minorEastAsia" w:hint="eastAsia"/>
          <w:sz w:val="24"/>
          <w:szCs w:val="24"/>
        </w:rPr>
        <w:t>TEL：097-552-2371</w:t>
      </w:r>
      <w:r w:rsidR="007A5F10" w:rsidRPr="00D863F8">
        <w:rPr>
          <w:rFonts w:asciiTheme="minorEastAsia" w:hAnsiTheme="minorEastAsia" w:hint="eastAsia"/>
          <w:sz w:val="24"/>
          <w:szCs w:val="24"/>
        </w:rPr>
        <w:t xml:space="preserve">　</w:t>
      </w:r>
      <w:r w:rsidRPr="00D863F8">
        <w:rPr>
          <w:rFonts w:asciiTheme="minorEastAsia" w:hAnsiTheme="minorEastAsia" w:hint="eastAsia"/>
          <w:sz w:val="24"/>
          <w:szCs w:val="24"/>
        </w:rPr>
        <w:t>FAX：097-552-6250</w:t>
      </w:r>
    </w:p>
    <w:p w14:paraId="1C5847CE" w14:textId="409ED06D" w:rsidR="00F6085F" w:rsidRPr="00D863F8" w:rsidRDefault="00F6085F" w:rsidP="00F6085F">
      <w:pPr>
        <w:ind w:leftChars="500" w:left="129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81098A">
        <w:rPr>
          <w:rFonts w:hAnsi="ＭＳ 明朝" w:hint="eastAsia"/>
          <w:sz w:val="24"/>
          <w:szCs w:val="24"/>
        </w:rPr>
        <w:t>障害者支援施設及び更生保護施設</w:t>
      </w:r>
      <w:r>
        <w:rPr>
          <w:rFonts w:hAnsi="ＭＳ 明朝" w:hint="eastAsia"/>
          <w:sz w:val="24"/>
          <w:szCs w:val="24"/>
        </w:rPr>
        <w:t>の申請については、同財団へ直接ご提出ください。</w:t>
      </w:r>
    </w:p>
    <w:p w14:paraId="311DFE5E" w14:textId="77777777" w:rsidR="006458D1" w:rsidRPr="00D863F8" w:rsidRDefault="006458D1" w:rsidP="006458D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14:paraId="42886C61" w14:textId="0CA83F8F" w:rsidR="00CA02A7" w:rsidRPr="00D863F8" w:rsidRDefault="006458D1" w:rsidP="00CA02A7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D863F8">
        <w:rPr>
          <w:rFonts w:asciiTheme="minorEastAsia" w:hAnsiTheme="minorEastAsia" w:hint="eastAsia"/>
          <w:sz w:val="24"/>
          <w:szCs w:val="24"/>
        </w:rPr>
        <w:t xml:space="preserve">　　（２）申請書の書き方、添付書類、申請内容等について書類作成時に疑問等が生じた場合</w:t>
      </w:r>
      <w:r w:rsidR="00CA02A7" w:rsidRPr="00D863F8">
        <w:rPr>
          <w:rFonts w:asciiTheme="minorEastAsia" w:hAnsiTheme="minorEastAsia" w:hint="eastAsia"/>
          <w:sz w:val="24"/>
          <w:szCs w:val="24"/>
        </w:rPr>
        <w:t>の問い合わせ先</w:t>
      </w:r>
    </w:p>
    <w:p w14:paraId="4AF165F0" w14:textId="05375F8C" w:rsidR="000B1824" w:rsidRPr="00D863F8" w:rsidRDefault="000B1824" w:rsidP="00CA02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863F8">
        <w:rPr>
          <w:rFonts w:hint="eastAsia"/>
          <w:sz w:val="24"/>
          <w:szCs w:val="24"/>
        </w:rPr>
        <w:t>公益財団法人　車両競技公益資金記念財団</w:t>
      </w:r>
    </w:p>
    <w:p w14:paraId="29E0822E" w14:textId="32AA6D45" w:rsidR="000B1824" w:rsidRPr="00D863F8" w:rsidRDefault="000B1824" w:rsidP="00CA02A7">
      <w:pPr>
        <w:ind w:right="1680" w:firstLineChars="500" w:firstLine="120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 xml:space="preserve">公益事業部公益事業課　</w:t>
      </w:r>
    </w:p>
    <w:p w14:paraId="79DFA326" w14:textId="77777777" w:rsidR="000B1824" w:rsidRPr="00D863F8" w:rsidRDefault="000B1824" w:rsidP="00CA02A7">
      <w:pPr>
        <w:ind w:right="960" w:firstLineChars="500" w:firstLine="120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TEL</w:t>
      </w:r>
      <w:r w:rsidRPr="00D863F8">
        <w:rPr>
          <w:rFonts w:hint="eastAsia"/>
          <w:sz w:val="24"/>
          <w:szCs w:val="24"/>
        </w:rPr>
        <w:t xml:space="preserve">　０３－５８４４－３０７０　</w:t>
      </w:r>
    </w:p>
    <w:p w14:paraId="7C70512A" w14:textId="7F44D172" w:rsidR="006458D1" w:rsidRPr="008703FC" w:rsidRDefault="000B1824" w:rsidP="008703FC">
      <w:pPr>
        <w:ind w:right="960" w:firstLineChars="500" w:firstLine="1200"/>
        <w:rPr>
          <w:sz w:val="24"/>
          <w:szCs w:val="24"/>
        </w:rPr>
      </w:pPr>
      <w:r w:rsidRPr="00D863F8">
        <w:rPr>
          <w:rFonts w:hint="eastAsia"/>
          <w:sz w:val="24"/>
          <w:szCs w:val="24"/>
        </w:rPr>
        <w:t>FAX</w:t>
      </w:r>
      <w:r w:rsidRPr="00D863F8">
        <w:rPr>
          <w:rFonts w:hint="eastAsia"/>
          <w:sz w:val="24"/>
          <w:szCs w:val="24"/>
        </w:rPr>
        <w:t xml:space="preserve">　０３－５８４４－３０５</w:t>
      </w:r>
      <w:r w:rsidRPr="00CA02A7">
        <w:rPr>
          <w:rFonts w:hint="eastAsia"/>
          <w:sz w:val="24"/>
          <w:szCs w:val="24"/>
        </w:rPr>
        <w:t>５</w:t>
      </w:r>
    </w:p>
    <w:sectPr w:rsidR="006458D1" w:rsidRPr="008703FC" w:rsidSect="00387DA4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6884" w14:textId="77777777" w:rsidR="00744326" w:rsidRDefault="00744326" w:rsidP="008829F5">
      <w:r>
        <w:separator/>
      </w:r>
    </w:p>
  </w:endnote>
  <w:endnote w:type="continuationSeparator" w:id="0">
    <w:p w14:paraId="516FF3AD" w14:textId="77777777" w:rsidR="00744326" w:rsidRDefault="00744326" w:rsidP="008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9B96" w14:textId="77777777" w:rsidR="00744326" w:rsidRDefault="00744326" w:rsidP="008829F5">
      <w:r>
        <w:separator/>
      </w:r>
    </w:p>
  </w:footnote>
  <w:footnote w:type="continuationSeparator" w:id="0">
    <w:p w14:paraId="55C122D5" w14:textId="77777777" w:rsidR="00744326" w:rsidRDefault="00744326" w:rsidP="0088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05"/>
    <w:multiLevelType w:val="hybridMultilevel"/>
    <w:tmpl w:val="F0686B32"/>
    <w:lvl w:ilvl="0" w:tplc="3592820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C1CA2"/>
    <w:multiLevelType w:val="hybridMultilevel"/>
    <w:tmpl w:val="FFD417E2"/>
    <w:lvl w:ilvl="0" w:tplc="2486757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DA4"/>
    <w:rsid w:val="000028D9"/>
    <w:rsid w:val="00003EC9"/>
    <w:rsid w:val="00006F3C"/>
    <w:rsid w:val="00052C3B"/>
    <w:rsid w:val="00063395"/>
    <w:rsid w:val="0006580C"/>
    <w:rsid w:val="000910F8"/>
    <w:rsid w:val="000A061A"/>
    <w:rsid w:val="000B1824"/>
    <w:rsid w:val="000C4DB6"/>
    <w:rsid w:val="000E4B94"/>
    <w:rsid w:val="001006B1"/>
    <w:rsid w:val="00113469"/>
    <w:rsid w:val="0012535E"/>
    <w:rsid w:val="00131EAA"/>
    <w:rsid w:val="00141752"/>
    <w:rsid w:val="001576A4"/>
    <w:rsid w:val="001603CA"/>
    <w:rsid w:val="00160EA5"/>
    <w:rsid w:val="00181FF6"/>
    <w:rsid w:val="001956D3"/>
    <w:rsid w:val="001A7863"/>
    <w:rsid w:val="001B2118"/>
    <w:rsid w:val="001D7F92"/>
    <w:rsid w:val="002044B8"/>
    <w:rsid w:val="00210AB9"/>
    <w:rsid w:val="0021717D"/>
    <w:rsid w:val="002231EB"/>
    <w:rsid w:val="00235D2B"/>
    <w:rsid w:val="00263E88"/>
    <w:rsid w:val="0029177A"/>
    <w:rsid w:val="002930CD"/>
    <w:rsid w:val="002D6DD3"/>
    <w:rsid w:val="002E45EB"/>
    <w:rsid w:val="002F3251"/>
    <w:rsid w:val="002F5AE5"/>
    <w:rsid w:val="00302622"/>
    <w:rsid w:val="003074EB"/>
    <w:rsid w:val="00315985"/>
    <w:rsid w:val="0031742E"/>
    <w:rsid w:val="00331F9C"/>
    <w:rsid w:val="003359CE"/>
    <w:rsid w:val="00341A47"/>
    <w:rsid w:val="00387DA4"/>
    <w:rsid w:val="00391EAE"/>
    <w:rsid w:val="003A1234"/>
    <w:rsid w:val="003C78DF"/>
    <w:rsid w:val="003E4CDC"/>
    <w:rsid w:val="004046D9"/>
    <w:rsid w:val="004050F8"/>
    <w:rsid w:val="004079FC"/>
    <w:rsid w:val="004126B3"/>
    <w:rsid w:val="00417B24"/>
    <w:rsid w:val="0042270D"/>
    <w:rsid w:val="00455486"/>
    <w:rsid w:val="004746ED"/>
    <w:rsid w:val="004837E7"/>
    <w:rsid w:val="00496C7B"/>
    <w:rsid w:val="004E6E3D"/>
    <w:rsid w:val="004F2B6D"/>
    <w:rsid w:val="00502321"/>
    <w:rsid w:val="005258BF"/>
    <w:rsid w:val="00533437"/>
    <w:rsid w:val="00586FEE"/>
    <w:rsid w:val="00595221"/>
    <w:rsid w:val="005F36FB"/>
    <w:rsid w:val="005F51BA"/>
    <w:rsid w:val="005F70DD"/>
    <w:rsid w:val="00602BF7"/>
    <w:rsid w:val="0062408D"/>
    <w:rsid w:val="0062688C"/>
    <w:rsid w:val="006458D1"/>
    <w:rsid w:val="00654B9D"/>
    <w:rsid w:val="00671230"/>
    <w:rsid w:val="00675140"/>
    <w:rsid w:val="00694846"/>
    <w:rsid w:val="006A5E06"/>
    <w:rsid w:val="006B2C58"/>
    <w:rsid w:val="006C5008"/>
    <w:rsid w:val="006E1B1A"/>
    <w:rsid w:val="00705510"/>
    <w:rsid w:val="00707B8E"/>
    <w:rsid w:val="007119A8"/>
    <w:rsid w:val="007242D7"/>
    <w:rsid w:val="00732286"/>
    <w:rsid w:val="00744326"/>
    <w:rsid w:val="00750B4A"/>
    <w:rsid w:val="00751B13"/>
    <w:rsid w:val="007639F7"/>
    <w:rsid w:val="007A4A84"/>
    <w:rsid w:val="007A5F10"/>
    <w:rsid w:val="007E5304"/>
    <w:rsid w:val="007E7FD6"/>
    <w:rsid w:val="007F4DC1"/>
    <w:rsid w:val="008001C9"/>
    <w:rsid w:val="00827F7F"/>
    <w:rsid w:val="00852D9D"/>
    <w:rsid w:val="00855E83"/>
    <w:rsid w:val="00865174"/>
    <w:rsid w:val="008703FC"/>
    <w:rsid w:val="00870DAE"/>
    <w:rsid w:val="00874C92"/>
    <w:rsid w:val="008829F5"/>
    <w:rsid w:val="00890C98"/>
    <w:rsid w:val="00892626"/>
    <w:rsid w:val="008A0D2B"/>
    <w:rsid w:val="008B2047"/>
    <w:rsid w:val="008D26A5"/>
    <w:rsid w:val="008F606B"/>
    <w:rsid w:val="008F77CF"/>
    <w:rsid w:val="009003FC"/>
    <w:rsid w:val="00907933"/>
    <w:rsid w:val="009243A3"/>
    <w:rsid w:val="00936A31"/>
    <w:rsid w:val="00940B96"/>
    <w:rsid w:val="009540F2"/>
    <w:rsid w:val="00955DBD"/>
    <w:rsid w:val="00956605"/>
    <w:rsid w:val="009619FD"/>
    <w:rsid w:val="00961CB1"/>
    <w:rsid w:val="00971CCD"/>
    <w:rsid w:val="009A277E"/>
    <w:rsid w:val="009C1DE1"/>
    <w:rsid w:val="009F7522"/>
    <w:rsid w:val="00A05CE8"/>
    <w:rsid w:val="00A169FD"/>
    <w:rsid w:val="00A178AF"/>
    <w:rsid w:val="00A378D7"/>
    <w:rsid w:val="00A473D9"/>
    <w:rsid w:val="00A7551E"/>
    <w:rsid w:val="00A75A94"/>
    <w:rsid w:val="00AA4D8A"/>
    <w:rsid w:val="00AA7CBF"/>
    <w:rsid w:val="00AB0A15"/>
    <w:rsid w:val="00AC2CAC"/>
    <w:rsid w:val="00AC535D"/>
    <w:rsid w:val="00B02D82"/>
    <w:rsid w:val="00B030E9"/>
    <w:rsid w:val="00B11CAE"/>
    <w:rsid w:val="00B150A8"/>
    <w:rsid w:val="00B3513C"/>
    <w:rsid w:val="00B43DDF"/>
    <w:rsid w:val="00B50132"/>
    <w:rsid w:val="00B65F23"/>
    <w:rsid w:val="00B700A3"/>
    <w:rsid w:val="00BB30C3"/>
    <w:rsid w:val="00BB5E56"/>
    <w:rsid w:val="00BC781E"/>
    <w:rsid w:val="00BD3289"/>
    <w:rsid w:val="00BE062D"/>
    <w:rsid w:val="00BE3382"/>
    <w:rsid w:val="00BF00E4"/>
    <w:rsid w:val="00C15536"/>
    <w:rsid w:val="00C71BA7"/>
    <w:rsid w:val="00C7606C"/>
    <w:rsid w:val="00C768B3"/>
    <w:rsid w:val="00C87577"/>
    <w:rsid w:val="00CA02A7"/>
    <w:rsid w:val="00CA7974"/>
    <w:rsid w:val="00CC257B"/>
    <w:rsid w:val="00CD1740"/>
    <w:rsid w:val="00CE0750"/>
    <w:rsid w:val="00CF1B6C"/>
    <w:rsid w:val="00D06508"/>
    <w:rsid w:val="00D23F28"/>
    <w:rsid w:val="00D300E5"/>
    <w:rsid w:val="00D402DA"/>
    <w:rsid w:val="00D513BD"/>
    <w:rsid w:val="00D6431A"/>
    <w:rsid w:val="00D66677"/>
    <w:rsid w:val="00D67C72"/>
    <w:rsid w:val="00D863F8"/>
    <w:rsid w:val="00D86F22"/>
    <w:rsid w:val="00D909E5"/>
    <w:rsid w:val="00D97D4A"/>
    <w:rsid w:val="00DA52F3"/>
    <w:rsid w:val="00DB2BA2"/>
    <w:rsid w:val="00DB5BFC"/>
    <w:rsid w:val="00DC197F"/>
    <w:rsid w:val="00DE3F93"/>
    <w:rsid w:val="00DE76EC"/>
    <w:rsid w:val="00DF0CE7"/>
    <w:rsid w:val="00DF287D"/>
    <w:rsid w:val="00E036A0"/>
    <w:rsid w:val="00E1609D"/>
    <w:rsid w:val="00E41E20"/>
    <w:rsid w:val="00E57AB2"/>
    <w:rsid w:val="00E77377"/>
    <w:rsid w:val="00E862CB"/>
    <w:rsid w:val="00E901ED"/>
    <w:rsid w:val="00E9161C"/>
    <w:rsid w:val="00E97A1E"/>
    <w:rsid w:val="00EB2D94"/>
    <w:rsid w:val="00EB5EC9"/>
    <w:rsid w:val="00ED3D98"/>
    <w:rsid w:val="00F24680"/>
    <w:rsid w:val="00F4235B"/>
    <w:rsid w:val="00F6085F"/>
    <w:rsid w:val="00F62704"/>
    <w:rsid w:val="00F762B4"/>
    <w:rsid w:val="00F76DA7"/>
    <w:rsid w:val="00F80913"/>
    <w:rsid w:val="00F85076"/>
    <w:rsid w:val="00F85BE3"/>
    <w:rsid w:val="00F87EA4"/>
    <w:rsid w:val="00F961FC"/>
    <w:rsid w:val="00FB254D"/>
    <w:rsid w:val="00FB3F24"/>
    <w:rsid w:val="00FC4493"/>
    <w:rsid w:val="00FC674C"/>
    <w:rsid w:val="00FC7677"/>
    <w:rsid w:val="00FD258E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1CB37"/>
  <w15:docId w15:val="{634F7F06-5240-47B1-A116-39A1A3A6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231EB"/>
  </w:style>
  <w:style w:type="character" w:customStyle="1" w:styleId="a5">
    <w:name w:val="日付 (文字)"/>
    <w:basedOn w:val="a0"/>
    <w:link w:val="a4"/>
    <w:uiPriority w:val="99"/>
    <w:semiHidden/>
    <w:rsid w:val="002231EB"/>
  </w:style>
  <w:style w:type="paragraph" w:styleId="a6">
    <w:name w:val="header"/>
    <w:basedOn w:val="a"/>
    <w:link w:val="a7"/>
    <w:uiPriority w:val="99"/>
    <w:unhideWhenUsed/>
    <w:rsid w:val="00882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9F5"/>
  </w:style>
  <w:style w:type="paragraph" w:styleId="a8">
    <w:name w:val="footer"/>
    <w:basedOn w:val="a"/>
    <w:link w:val="a9"/>
    <w:uiPriority w:val="99"/>
    <w:unhideWhenUsed/>
    <w:rsid w:val="00882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大分県共同募金会</cp:lastModifiedBy>
  <cp:revision>24</cp:revision>
  <cp:lastPrinted>2020-03-11T02:45:00Z</cp:lastPrinted>
  <dcterms:created xsi:type="dcterms:W3CDTF">2019-05-21T06:54:00Z</dcterms:created>
  <dcterms:modified xsi:type="dcterms:W3CDTF">2020-03-11T02:50:00Z</dcterms:modified>
</cp:coreProperties>
</file>